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12" w:rsidRPr="008F0BEA" w:rsidRDefault="00920112" w:rsidP="008F0BEA">
      <w:pPr>
        <w:jc w:val="center"/>
        <w:rPr>
          <w:b/>
        </w:rPr>
      </w:pPr>
    </w:p>
    <w:p w:rsidR="008F0BEA" w:rsidRPr="008F0BEA" w:rsidRDefault="008F0BEA" w:rsidP="008F0BEA">
      <w:pPr>
        <w:pStyle w:val="a3"/>
        <w:numPr>
          <w:ilvl w:val="0"/>
          <w:numId w:val="1"/>
        </w:numPr>
        <w:jc w:val="center"/>
        <w:rPr>
          <w:b/>
        </w:rPr>
      </w:pPr>
      <w:r w:rsidRPr="008F0BEA">
        <w:rPr>
          <w:b/>
        </w:rPr>
        <w:t>Αυτοκρατορική Βιέννη 5 μέρες 19-23/12. Αεροπορικώς</w:t>
      </w:r>
    </w:p>
    <w:p w:rsidR="008F0BEA" w:rsidRPr="008F0BEA" w:rsidRDefault="008F0BEA" w:rsidP="008F0BEA">
      <w:pPr>
        <w:rPr>
          <w:b/>
        </w:rPr>
      </w:pPr>
      <w:r w:rsidRPr="008F0BEA">
        <w:rPr>
          <w:b/>
        </w:rPr>
        <w:t xml:space="preserve">1η Μέρα | </w:t>
      </w:r>
      <w:r w:rsidRPr="008F0BEA">
        <w:rPr>
          <w:b/>
        </w:rPr>
        <w:t>Θεσσαλονίκη – Μπρατισλάβα – Βιέννη.</w:t>
      </w:r>
    </w:p>
    <w:p w:rsidR="008F0BEA" w:rsidRDefault="008F0BEA" w:rsidP="008F0BEA">
      <w:r>
        <w:t xml:space="preserve">Συγκέντρωση στο αεροδρόμιο και πτήση για Μπρατισλάβα.  Άφιξη στην γραφική πρωτεύουσα της Σλοβακίας και μια βόλτα στα στενά </w:t>
      </w:r>
      <w:proofErr w:type="spellStart"/>
      <w:r>
        <w:t>πεζοδρομημένα</w:t>
      </w:r>
      <w:proofErr w:type="spellEnd"/>
      <w:r>
        <w:t xml:space="preserve"> δρομάκια με τα </w:t>
      </w:r>
      <w:proofErr w:type="spellStart"/>
      <w:r>
        <w:t>παστέλ</w:t>
      </w:r>
      <w:proofErr w:type="spellEnd"/>
      <w:r>
        <w:t xml:space="preserve"> κτήρια του 18ου αι. κάτω από το άγρυπνο «βλέμμα» του κάστρου, θα σας ταξιδέψει πίσω στους μεσαιωνικούς χρόνους . Η περιπλάνηση στην Παλαιά Πόλη θα ξεκινήσει από τις οδούς </w:t>
      </w:r>
      <w:proofErr w:type="spellStart"/>
      <w:r>
        <w:t>Michalska</w:t>
      </w:r>
      <w:proofErr w:type="spellEnd"/>
      <w:r>
        <w:t xml:space="preserve"> </w:t>
      </w:r>
      <w:proofErr w:type="spellStart"/>
      <w:r>
        <w:t>Venturska</w:t>
      </w:r>
      <w:proofErr w:type="spellEnd"/>
      <w:r>
        <w:t>, με τις αμέτρητες καφετέριες και τα εξαιρετικά μπαρόκ κτήρια. Στη συνέχεια και αφού περιπλανηθούμε σε όλα τα στενά του κέντρου, σειρά έχει η Πύλη του Αγίου Μιχαήλ (</w:t>
      </w:r>
      <w:proofErr w:type="spellStart"/>
      <w:r>
        <w:t>Michalska</w:t>
      </w:r>
      <w:proofErr w:type="spellEnd"/>
      <w:r>
        <w:t xml:space="preserve"> </w:t>
      </w:r>
      <w:proofErr w:type="spellStart"/>
      <w:r>
        <w:t>Brana</w:t>
      </w:r>
      <w:proofErr w:type="spellEnd"/>
      <w:r>
        <w:t xml:space="preserve">), η μοναδική από τις τέσσερις πύλες της μεσαιωνικής πόλης που διασώζεται έως σήμερα και αποτελεί ορόσημο της </w:t>
      </w:r>
      <w:proofErr w:type="spellStart"/>
      <w:r>
        <w:t>Μπρατισλάβας</w:t>
      </w:r>
      <w:proofErr w:type="spellEnd"/>
      <w:r>
        <w:t>. Κάτω από την πύλη θα δούμε το «Σημείο Μηδέν», απ’ όπου μετριούνται οι χιλιομετρικές αποστάσεις με τις άλλες πρωτεύουσες του κόσμου. Εξαιρετικά είναι και ιδιόμορφα μπρούτζινα αγάλματα που ξεπετάγονται στις πιο παράξενες τοποθεσίες της πόλης. Συνεχίζουμε για Βιέννη. Άφιξη και τακτοποίηση στο ξενοδοχείο μας. Το βράδυ επίσκεψη στο ιστορικό κέντρο της πόλης για μια πρώτη γνωριμία με την πρωτεύουσα της Αυστρίας , συνοδεία του αρχηγού της εκδρομής</w:t>
      </w:r>
    </w:p>
    <w:p w:rsidR="008F0BEA" w:rsidRPr="008F0BEA" w:rsidRDefault="008F0BEA" w:rsidP="008F0BEA">
      <w:pPr>
        <w:rPr>
          <w:b/>
        </w:rPr>
      </w:pPr>
      <w:r w:rsidRPr="008F0BEA">
        <w:rPr>
          <w:b/>
        </w:rPr>
        <w:t>2</w:t>
      </w:r>
      <w:r w:rsidRPr="008F0BEA">
        <w:rPr>
          <w:b/>
          <w:vertAlign w:val="superscript"/>
        </w:rPr>
        <w:t>η</w:t>
      </w:r>
      <w:r w:rsidRPr="008F0BEA">
        <w:rPr>
          <w:b/>
        </w:rPr>
        <w:t xml:space="preserve"> </w:t>
      </w:r>
      <w:r w:rsidRPr="008F0BEA">
        <w:rPr>
          <w:b/>
        </w:rPr>
        <w:t xml:space="preserve">Μέρα | </w:t>
      </w:r>
      <w:r w:rsidRPr="008F0BEA">
        <w:rPr>
          <w:b/>
        </w:rPr>
        <w:t>Βιέννη - Πανοραμική ξενάγηση πόλης - Ανάκτορο Σενμπρούν.</w:t>
      </w:r>
    </w:p>
    <w:p w:rsidR="008F0BEA" w:rsidRDefault="008F0BEA" w:rsidP="008F0BEA">
      <w:r>
        <w:t xml:space="preserve">Πρωινό και ξεκινάμε την περιήγηση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t>Pινγκ</w:t>
      </w:r>
      <w:proofErr w:type="spellEnd"/>
      <w:r>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t>Χόφμπουργκ</w:t>
      </w:r>
      <w:proofErr w:type="spellEnd"/>
      <w:r>
        <w:t xml:space="preserve"> (</w:t>
      </w:r>
      <w:proofErr w:type="spellStart"/>
      <w:r>
        <w:t>Hofburg</w:t>
      </w:r>
      <w:proofErr w:type="spellEnd"/>
      <w:r>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t>παλατινό</w:t>
      </w:r>
      <w:proofErr w:type="spellEnd"/>
      <w:r>
        <w:t xml:space="preserve"> Θέατρο, το Πανεπιστήμιο, την διάσημη κεντρική αγορά </w:t>
      </w:r>
      <w:proofErr w:type="spellStart"/>
      <w:r>
        <w:t>Νάσμαρκτ</w:t>
      </w:r>
      <w:proofErr w:type="spellEnd"/>
      <w:r>
        <w:t xml:space="preserve">, και θα καταλήξουμε στον γοτθικού ρυθμού Καθεδρικό ναό του Αγίου Στεφάνου, στο ιστορικό κέντρο της πόλης κ.ά. Στην συνέχεια ακολουθεί  προαιρετική ξενάγηση στο ανάκτορο και στους κήπους του </w:t>
      </w:r>
      <w:proofErr w:type="spellStart"/>
      <w:r>
        <w:t>Schönbrunn</w:t>
      </w:r>
      <w:proofErr w:type="spellEnd"/>
      <w:r>
        <w:t xml:space="preserve">, που θεωρείται ισάξιο των Βερσαλλιών, πρώην θερινή κατοικία της αυτοκρατορικής οικογένειας. Το έργο ολοκληρώθηκε τον 18ο αιώνα, όταν η Μαρία Θηρεσία προσέλαβε το Ν. </w:t>
      </w:r>
      <w:proofErr w:type="spellStart"/>
      <w:r>
        <w:t>Πακάσι</w:t>
      </w:r>
      <w:proofErr w:type="spellEnd"/>
      <w:r>
        <w:t>. Επιστροφή στο ξενοδοχείο μας. . Το βράδυ σας προτείνουμε προαιρετικά, την παρακολούθηση κοντσέρτου κλασσικής μουσικής</w:t>
      </w:r>
    </w:p>
    <w:p w:rsidR="008F0BEA" w:rsidRPr="008F0BEA" w:rsidRDefault="008F0BEA" w:rsidP="008F0BEA">
      <w:pPr>
        <w:rPr>
          <w:b/>
        </w:rPr>
      </w:pPr>
      <w:r w:rsidRPr="008F0BEA">
        <w:rPr>
          <w:b/>
        </w:rPr>
        <w:t>3</w:t>
      </w:r>
      <w:r w:rsidRPr="008F0BEA">
        <w:rPr>
          <w:b/>
          <w:vertAlign w:val="superscript"/>
        </w:rPr>
        <w:t>η</w:t>
      </w:r>
      <w:r w:rsidRPr="008F0BEA">
        <w:rPr>
          <w:b/>
        </w:rPr>
        <w:t xml:space="preserve"> Μέρα | Βιέννη - Περιπατητική ξενάγηση πόλης.</w:t>
      </w:r>
    </w:p>
    <w:p w:rsidR="008F0BEA" w:rsidRDefault="008F0BEA" w:rsidP="008F0BEA">
      <w:r>
        <w:t xml:space="preserve">Πρωινό και θα ξεκινήσουμε την περιπατητική μας ξενάγηση. Η όμορφη βόλτα που θα ξεκινήσει από το Καθεδρικό Ναό του Αγίου Στεφάνου, στο κέντρο της πόλης .Είναι ένα από τα πιο διάσημα αξιοθέατα της Βιέννης και ένα από τα σημαντικότερα αριστουργήματα του ευρωπαϊκού γοτθικού. Η κατασκευή της πρώτης εκκλησίας χρονολογείται από το 1147. Για πολύ καιρό το </w:t>
      </w:r>
      <w:proofErr w:type="spellStart"/>
      <w:r>
        <w:t>Stefandom</w:t>
      </w:r>
      <w:proofErr w:type="spellEnd"/>
      <w:r>
        <w:t xml:space="preserve"> ήταν το ψηλότερο κτίριο στην Ευρώπη - 137 μέτρα. Στη συνέχεια θα επισκεφτούμε τη Στήλη της Πανούκλας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lastRenderedPageBreak/>
        <w:t>Hofburg</w:t>
      </w:r>
      <w:proofErr w:type="spellEnd"/>
      <w:r>
        <w:t xml:space="preserve"> είναι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t>Hofburg</w:t>
      </w:r>
      <w:proofErr w:type="spellEnd"/>
      <w:r>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t>αρ</w:t>
      </w:r>
      <w:proofErr w:type="spellEnd"/>
      <w:r>
        <w:t xml:space="preserve"> νουβό. Και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t>Hoher</w:t>
      </w:r>
      <w:proofErr w:type="spellEnd"/>
      <w:r>
        <w:t xml:space="preserve"> </w:t>
      </w:r>
      <w:proofErr w:type="spellStart"/>
      <w:r>
        <w:t>Markt</w:t>
      </w:r>
      <w:proofErr w:type="spellEnd"/>
      <w:r>
        <w:t xml:space="preserve">" και αντιπροσωπεύει το στυλ </w:t>
      </w:r>
      <w:proofErr w:type="spellStart"/>
      <w:r>
        <w:t>Art</w:t>
      </w:r>
      <w:proofErr w:type="spellEnd"/>
      <w:r>
        <w:t xml:space="preserve"> </w:t>
      </w:r>
      <w:proofErr w:type="spellStart"/>
      <w:r>
        <w:t>Nouveau</w:t>
      </w:r>
      <w:proofErr w:type="spellEnd"/>
      <w:r>
        <w:t xml:space="preserve">. Ανάμεσά τους ο μεσαιωνικός στιχουργός </w:t>
      </w:r>
      <w:proofErr w:type="spellStart"/>
      <w:r>
        <w:t>Walther</w:t>
      </w:r>
      <w:proofErr w:type="spellEnd"/>
      <w:r>
        <w:t xml:space="preserve"> </w:t>
      </w:r>
      <w:proofErr w:type="spellStart"/>
      <w:r>
        <w:t>von</w:t>
      </w:r>
      <w:proofErr w:type="spellEnd"/>
      <w:r>
        <w:t xml:space="preserve"> </w:t>
      </w:r>
      <w:proofErr w:type="spellStart"/>
      <w:r>
        <w:t>der</w:t>
      </w:r>
      <w:proofErr w:type="spellEnd"/>
      <w:r>
        <w:t xml:space="preserve"> </w:t>
      </w:r>
      <w:proofErr w:type="spellStart"/>
      <w:r>
        <w:t>Vogelweid</w:t>
      </w:r>
      <w:proofErr w:type="spellEnd"/>
      <w:r>
        <w:t xml:space="preserve">, η αυτοκράτειρα Μαρία Θηρεσία και ο πρίγκιπας Ευγένιος της Σαβοΐας. Κάθε μέρα ακριβώς το μεσημέρι το ρολόι «χτυπά» μια μικρή παράσταση, συνοδεία μουσικών διαφορετικών εποχών. Εντυπωσιακή είναι και η τεράστια πλατεία του παλατιού - </w:t>
      </w:r>
      <w:proofErr w:type="spellStart"/>
      <w:r>
        <w:t>Heldenplatz</w:t>
      </w:r>
      <w:proofErr w:type="spellEnd"/>
      <w:r>
        <w:t xml:space="preserve"> (Πλατεία Ηρώων). Τα έφιππα αγάλματα του Αρχιδούκα Καρόλου, που κέρδισε τη μάχη του </w:t>
      </w:r>
      <w:proofErr w:type="spellStart"/>
      <w:r>
        <w:t>Άσπερν</w:t>
      </w:r>
      <w:proofErr w:type="spellEnd"/>
      <w:r>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w:t>
      </w:r>
      <w:proofErr w:type="spellStart"/>
      <w:r>
        <w:t>Εβραική</w:t>
      </w:r>
      <w:proofErr w:type="spellEnd"/>
      <w:r>
        <w:t xml:space="preserve"> συνοικία με κυριότερα αξιοθέατα, το Εβραϊκό Μουσείο, το Ναός της Πόλης, το Μουσείο της Οικίας </w:t>
      </w:r>
      <w:proofErr w:type="spellStart"/>
      <w:r>
        <w:t>Misrachi</w:t>
      </w:r>
      <w:proofErr w:type="spellEnd"/>
      <w:r>
        <w:t xml:space="preserve">, τη Σκάλα </w:t>
      </w:r>
      <w:proofErr w:type="spellStart"/>
      <w:r>
        <w:t>Theodor</w:t>
      </w:r>
      <w:proofErr w:type="spellEnd"/>
      <w:r>
        <w:t xml:space="preserve"> </w:t>
      </w:r>
      <w:proofErr w:type="spellStart"/>
      <w:r>
        <w:t>Herzl</w:t>
      </w:r>
      <w:proofErr w:type="spellEnd"/>
      <w:r>
        <w:t xml:space="preserve"> και την Εκκλησία </w:t>
      </w:r>
      <w:proofErr w:type="spellStart"/>
      <w:r>
        <w:t>Karmeliter</w:t>
      </w:r>
      <w:proofErr w:type="spellEnd"/>
      <w:r>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του Αγίου Στεφάνου. Επιστροφή στο ξενοδοχείο μας. </w:t>
      </w:r>
    </w:p>
    <w:p w:rsidR="008F0BEA" w:rsidRDefault="008F0BEA" w:rsidP="008F0BEA"/>
    <w:p w:rsidR="008F0BEA" w:rsidRPr="008F0BEA" w:rsidRDefault="008F0BEA" w:rsidP="008F0BEA">
      <w:pPr>
        <w:rPr>
          <w:b/>
        </w:rPr>
      </w:pPr>
      <w:r w:rsidRPr="008F0BEA">
        <w:rPr>
          <w:b/>
        </w:rPr>
        <w:t>4η Μέρα | Βιέννη – Σάλτσμπουργκ.</w:t>
      </w:r>
    </w:p>
    <w:p w:rsidR="008F0BEA" w:rsidRDefault="008F0BEA" w:rsidP="008F0BEA">
      <w:r>
        <w:t xml:space="preserve">Πρωινό και  σας προτείνουμε εκδρομή στο Σάλτσμπουργκ. Αναχώρηση για τις μοναδικές Λίμνες </w:t>
      </w:r>
      <w:proofErr w:type="spellStart"/>
      <w:r>
        <w:t>Salzkammergut</w:t>
      </w:r>
      <w:proofErr w:type="spellEnd"/>
      <w:r>
        <w:t xml:space="preserve">, θα περάσουμε μπροστά από τη λίμνη </w:t>
      </w:r>
      <w:proofErr w:type="spellStart"/>
      <w:r>
        <w:t>Attersee</w:t>
      </w:r>
      <w:proofErr w:type="spellEnd"/>
      <w:r>
        <w:t xml:space="preserve"> και θα καταλήξουμε στην κοσμοπολίτικη κωμόπολη </w:t>
      </w:r>
      <w:proofErr w:type="spellStart"/>
      <w:r>
        <w:t>Mondsee</w:t>
      </w:r>
      <w:proofErr w:type="spellEnd"/>
      <w:r>
        <w:t xml:space="preserve">, στις όχθες της οποίας θα έχουμε την ευκαιρία να θαυμάσουμε την ομώνυμη λίμνη και το μοναδικό τοπίο. Συνεχίζουμε για την </w:t>
      </w:r>
      <w:proofErr w:type="spellStart"/>
      <w:r>
        <w:t>πολη</w:t>
      </w:r>
      <w:proofErr w:type="spellEnd"/>
      <w:r>
        <w:t xml:space="preserve"> του Σάλτσμπουργκ. Ξεκινάμε την ξενάγησή μας στο μοναδικό «κάστρο αλατιού», γενέτειρα του Μότσαρτ και πόλη μνημείο μιας άλλης ρομαντικής εποχής. Εδώ μπορείτε να περπατήσετε στους ατέλειωτους πεζόδρομους της παλιάς πόλης. Θα επισκεφτούμε, ακόμη, τους κήπους του ανακτόρου </w:t>
      </w:r>
      <w:proofErr w:type="spellStart"/>
      <w:r>
        <w:t>Μιραμπέλ</w:t>
      </w:r>
      <w:proofErr w:type="spellEnd"/>
      <w:r>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Αββαείο του </w:t>
      </w:r>
      <w:proofErr w:type="spellStart"/>
      <w:r>
        <w:t>Aγ</w:t>
      </w:r>
      <w:proofErr w:type="spellEnd"/>
      <w:r>
        <w:t>. Πέτρου. Ελεύθερος χρόνος. Επιστροφή για το ξενοδοχείο μας στη Βιέννη.</w:t>
      </w:r>
    </w:p>
    <w:p w:rsidR="008F0BEA" w:rsidRPr="008F0BEA" w:rsidRDefault="008F0BEA" w:rsidP="008F0BEA">
      <w:pPr>
        <w:rPr>
          <w:b/>
        </w:rPr>
      </w:pPr>
      <w:r w:rsidRPr="008F0BEA">
        <w:rPr>
          <w:b/>
        </w:rPr>
        <w:t>5η Μέρα | Βιέννη - Πτήση επιστροφής.</w:t>
      </w:r>
    </w:p>
    <w:p w:rsidR="008F0BEA" w:rsidRDefault="008F0BEA" w:rsidP="008F0BEA">
      <w:r>
        <w:t>Πρωινό και στη συνέχεια μετάβαση στο αεροδρόμιο της Βιέννης για την πτήση επιστροφής μας.</w:t>
      </w:r>
    </w:p>
    <w:p w:rsidR="008F0BEA" w:rsidRDefault="008F0BEA" w:rsidP="008F0BEA"/>
    <w:tbl>
      <w:tblPr>
        <w:tblW w:w="0" w:type="dxa"/>
        <w:tblCellMar>
          <w:left w:w="0" w:type="dxa"/>
          <w:right w:w="0" w:type="dxa"/>
        </w:tblCellMar>
        <w:tblLook w:val="04A0" w:firstRow="1" w:lastRow="0" w:firstColumn="1" w:lastColumn="0" w:noHBand="0" w:noVBand="1"/>
      </w:tblPr>
      <w:tblGrid>
        <w:gridCol w:w="1252"/>
        <w:gridCol w:w="522"/>
        <w:gridCol w:w="1089"/>
        <w:gridCol w:w="1108"/>
        <w:gridCol w:w="1138"/>
        <w:gridCol w:w="1359"/>
        <w:gridCol w:w="1808"/>
      </w:tblGrid>
      <w:tr w:rsidR="008F0BEA" w:rsidRPr="008F0BEA" w:rsidTr="008F0BEA">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lang w:eastAsia="el-GR"/>
              </w:rPr>
            </w:pPr>
            <w:bookmarkStart w:id="0" w:name="_GoBack"/>
            <w:r w:rsidRPr="008F0BEA">
              <w:rPr>
                <w:rFonts w:ascii="Calibri" w:eastAsia="Times New Roman" w:hAnsi="Calibri" w:cs="Calibri"/>
                <w:b/>
                <w:bCs/>
                <w:lang w:eastAsia="el-GR"/>
              </w:rPr>
              <w:lastRenderedPageBreak/>
              <w:t xml:space="preserve">Αυτοκρατορική Βιέννη 5 μέρες </w:t>
            </w:r>
            <w:bookmarkEnd w:id="0"/>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lang w:eastAsia="el-GR"/>
              </w:rPr>
            </w:pPr>
            <w:r w:rsidRPr="008F0BEA">
              <w:rPr>
                <w:rFonts w:ascii="Calibri" w:eastAsia="Times New Roman" w:hAnsi="Calibri" w:cs="Calibri"/>
                <w:b/>
                <w:bCs/>
                <w:lang w:eastAsia="el-GR"/>
              </w:rPr>
              <w:t>Αναχώρηση: 19/12 - Πακέτο εκδρομής</w:t>
            </w:r>
          </w:p>
        </w:tc>
      </w:tr>
      <w:tr w:rsidR="008F0BEA" w:rsidRPr="008F0BEA" w:rsidTr="008F0BEA">
        <w:trPr>
          <w:trHeight w:val="9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sz w:val="24"/>
                <w:szCs w:val="24"/>
                <w:lang w:eastAsia="el-GR"/>
              </w:rPr>
            </w:pPr>
            <w:r w:rsidRPr="008F0BE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sz w:val="24"/>
                <w:szCs w:val="24"/>
                <w:lang w:eastAsia="el-GR"/>
              </w:rPr>
            </w:pPr>
            <w:proofErr w:type="spellStart"/>
            <w:r w:rsidRPr="008F0BEA">
              <w:rPr>
                <w:rFonts w:ascii="Calibri" w:eastAsia="Times New Roman" w:hAnsi="Calibri" w:cs="Calibri"/>
                <w:b/>
                <w:bCs/>
                <w:sz w:val="24"/>
                <w:szCs w:val="24"/>
                <w:lang w:eastAsia="el-GR"/>
              </w:rPr>
              <w:t>Κατ</w:t>
            </w:r>
            <w:proofErr w:type="spellEnd"/>
            <w:r w:rsidRPr="008F0BE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sz w:val="24"/>
                <w:szCs w:val="24"/>
                <w:lang w:eastAsia="el-GR"/>
              </w:rPr>
            </w:pPr>
            <w:r w:rsidRPr="008F0BE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sz w:val="24"/>
                <w:szCs w:val="24"/>
                <w:lang w:eastAsia="el-GR"/>
              </w:rPr>
            </w:pPr>
            <w:r w:rsidRPr="008F0BE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sz w:val="24"/>
                <w:szCs w:val="24"/>
                <w:lang w:eastAsia="el-GR"/>
              </w:rPr>
            </w:pPr>
            <w:r w:rsidRPr="008F0BE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b/>
                <w:bCs/>
                <w:sz w:val="24"/>
                <w:szCs w:val="24"/>
                <w:lang w:eastAsia="el-GR"/>
              </w:rPr>
            </w:pPr>
            <w:proofErr w:type="spellStart"/>
            <w:r w:rsidRPr="008F0BEA">
              <w:rPr>
                <w:rFonts w:ascii="Calibri" w:eastAsia="Times New Roman" w:hAnsi="Calibri" w:cs="Calibri"/>
                <w:b/>
                <w:bCs/>
                <w:sz w:val="24"/>
                <w:szCs w:val="24"/>
                <w:lang w:eastAsia="el-GR"/>
              </w:rPr>
              <w:t>Επιβ</w:t>
            </w:r>
            <w:proofErr w:type="spellEnd"/>
            <w:r w:rsidRPr="008F0BE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Arial" w:eastAsia="Times New Roman" w:hAnsi="Arial" w:cs="Arial"/>
                <w:b/>
                <w:bCs/>
                <w:sz w:val="24"/>
                <w:szCs w:val="24"/>
                <w:lang w:eastAsia="el-GR"/>
              </w:rPr>
            </w:pPr>
            <w:r w:rsidRPr="008F0BEA">
              <w:rPr>
                <w:rFonts w:ascii="Arial" w:eastAsia="Times New Roman" w:hAnsi="Arial" w:cs="Arial"/>
                <w:b/>
                <w:bCs/>
                <w:sz w:val="24"/>
                <w:szCs w:val="24"/>
                <w:lang w:eastAsia="el-GR"/>
              </w:rPr>
              <w:t>Γενικές Πληροφορίες</w:t>
            </w:r>
          </w:p>
        </w:tc>
      </w:tr>
      <w:tr w:rsidR="008F0BEA" w:rsidRPr="008F0BEA" w:rsidTr="008F0BEA">
        <w:trPr>
          <w:trHeight w:val="12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Ananas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289€ (πρώτες 20 θέσεις) Κανονική τιμή: 319€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139€ (πρώτες 20 θέσεις) Κανονική τιμή: 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148€</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Charter</w:t>
            </w:r>
            <w:proofErr w:type="spellEnd"/>
            <w:r w:rsidRPr="008F0BEA">
              <w:rPr>
                <w:rFonts w:ascii="Calibri" w:eastAsia="Times New Roman" w:hAnsi="Calibri" w:cs="Calibri"/>
                <w:sz w:val="24"/>
                <w:szCs w:val="24"/>
                <w:lang w:eastAsia="el-GR"/>
              </w:rPr>
              <w:t xml:space="preserve"> πτήσεις με Aegean </w:t>
            </w:r>
            <w:proofErr w:type="spellStart"/>
            <w:r w:rsidRPr="008F0BEA">
              <w:rPr>
                <w:rFonts w:ascii="Calibri" w:eastAsia="Times New Roman" w:hAnsi="Calibri" w:cs="Calibri"/>
                <w:sz w:val="24"/>
                <w:szCs w:val="24"/>
                <w:lang w:eastAsia="el-GR"/>
              </w:rPr>
              <w:t>Airlines</w:t>
            </w:r>
            <w:proofErr w:type="spellEnd"/>
            <w:r w:rsidRPr="008F0BEA">
              <w:rPr>
                <w:rFonts w:ascii="Calibri" w:eastAsia="Times New Roman" w:hAnsi="Calibri" w:cs="Calibri"/>
                <w:sz w:val="24"/>
                <w:szCs w:val="24"/>
                <w:lang w:eastAsia="el-GR"/>
              </w:rPr>
              <w:t>: Θεσσαλονίκη -Μπρατισλάβα: 13:00-13:45 Βιέννη - Θεσσαλονίκη: 13:15-16:00</w:t>
            </w:r>
          </w:p>
        </w:tc>
      </w:tr>
      <w:tr w:rsidR="008F0BEA" w:rsidRPr="008F0BEA" w:rsidTr="008F0BEA">
        <w:trPr>
          <w:trHeight w:val="12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11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12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Winberger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309€ (πρώτες 20 θέσεις) Κανονική τιμή: 329€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139€ (πρώτες 20 θέσεις) Κανονική τιμή: 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160€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9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19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Hilton</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Danube</w:t>
            </w:r>
            <w:proofErr w:type="spellEnd"/>
            <w:r w:rsidRPr="008F0BEA">
              <w:rPr>
                <w:rFonts w:ascii="Calibri" w:eastAsia="Times New Roman" w:hAnsi="Calibri" w:cs="Calibri"/>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329€ (πρώτες 20 θέσεις) Κανονική τιμή: 359€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 xml:space="preserve">1o &amp; 2o παιδί: </w:t>
            </w:r>
            <w:proofErr w:type="spellStart"/>
            <w:r w:rsidRPr="008F0BEA">
              <w:rPr>
                <w:rFonts w:ascii="Calibri" w:eastAsia="Times New Roman" w:hAnsi="Calibri" w:cs="Calibri"/>
                <w:sz w:val="24"/>
                <w:szCs w:val="24"/>
                <w:lang w:eastAsia="el-GR"/>
              </w:rPr>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229€ (πρώτες 20 θέσεις) Κανονική τιμή: 249€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168€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16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Hilton</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Vienna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425€ (πρώτες 20 θέσεις) </w:t>
            </w:r>
            <w:r w:rsidRPr="008F0BEA">
              <w:rPr>
                <w:rFonts w:ascii="Calibri" w:eastAsia="Times New Roman" w:hAnsi="Calibri" w:cs="Calibri"/>
                <w:sz w:val="24"/>
                <w:szCs w:val="24"/>
                <w:lang w:eastAsia="el-GR"/>
              </w:rPr>
              <w:lastRenderedPageBreak/>
              <w:t>Κανονική τιμή: 445€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proofErr w:type="spellStart"/>
            <w:r w:rsidRPr="008F0BEA">
              <w:rPr>
                <w:rFonts w:ascii="Calibri" w:eastAsia="Times New Roman" w:hAnsi="Calibri" w:cs="Calibri"/>
                <w:sz w:val="24"/>
                <w:szCs w:val="24"/>
                <w:lang w:eastAsia="el-GR"/>
              </w:rPr>
              <w:lastRenderedPageBreak/>
              <w:t>Early</w:t>
            </w:r>
            <w:proofErr w:type="spellEnd"/>
            <w:r w:rsidRPr="008F0BEA">
              <w:rPr>
                <w:rFonts w:ascii="Calibri" w:eastAsia="Times New Roman" w:hAnsi="Calibri" w:cs="Calibri"/>
                <w:sz w:val="24"/>
                <w:szCs w:val="24"/>
                <w:lang w:eastAsia="el-GR"/>
              </w:rPr>
              <w:t xml:space="preserve"> </w:t>
            </w:r>
            <w:proofErr w:type="spellStart"/>
            <w:r w:rsidRPr="008F0BEA">
              <w:rPr>
                <w:rFonts w:ascii="Calibri" w:eastAsia="Times New Roman" w:hAnsi="Calibri" w:cs="Calibri"/>
                <w:sz w:val="24"/>
                <w:szCs w:val="24"/>
                <w:lang w:eastAsia="el-GR"/>
              </w:rPr>
              <w:t>booking</w:t>
            </w:r>
            <w:proofErr w:type="spellEnd"/>
            <w:r w:rsidRPr="008F0BEA">
              <w:rPr>
                <w:rFonts w:ascii="Calibri" w:eastAsia="Times New Roman" w:hAnsi="Calibri" w:cs="Calibri"/>
                <w:sz w:val="24"/>
                <w:szCs w:val="24"/>
                <w:lang w:eastAsia="el-GR"/>
              </w:rPr>
              <w:t xml:space="preserve"> τιμή: 229€ (πρώτες 20 θέσεις) </w:t>
            </w:r>
            <w:r w:rsidRPr="008F0BEA">
              <w:rPr>
                <w:rFonts w:ascii="Calibri" w:eastAsia="Times New Roman" w:hAnsi="Calibri" w:cs="Calibri"/>
                <w:sz w:val="24"/>
                <w:szCs w:val="24"/>
                <w:lang w:eastAsia="el-GR"/>
              </w:rPr>
              <w:lastRenderedPageBreak/>
              <w:t>Κανονική τιμή: 249€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Pr="008F0BEA" w:rsidRDefault="008F0BEA" w:rsidP="008F0BEA">
            <w:pPr>
              <w:spacing w:after="0" w:line="240" w:lineRule="auto"/>
              <w:jc w:val="center"/>
              <w:rPr>
                <w:rFonts w:ascii="Calibri" w:eastAsia="Times New Roman" w:hAnsi="Calibri" w:cs="Calibri"/>
                <w:sz w:val="24"/>
                <w:szCs w:val="24"/>
                <w:lang w:eastAsia="el-GR"/>
              </w:rPr>
            </w:pPr>
            <w:r w:rsidRPr="008F0BEA">
              <w:rPr>
                <w:rFonts w:ascii="Calibri" w:eastAsia="Times New Roman" w:hAnsi="Calibri" w:cs="Calibri"/>
                <w:sz w:val="24"/>
                <w:szCs w:val="24"/>
                <w:lang w:eastAsia="el-GR"/>
              </w:rPr>
              <w:lastRenderedPageBreak/>
              <w:t>252€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0BEA" w:rsidRPr="008F0BEA" w:rsidRDefault="008F0BEA" w:rsidP="008F0BEA">
            <w:pPr>
              <w:spacing w:after="0" w:line="240" w:lineRule="auto"/>
              <w:rPr>
                <w:rFonts w:ascii="Calibri" w:eastAsia="Times New Roman" w:hAnsi="Calibri" w:cs="Calibri"/>
                <w:sz w:val="24"/>
                <w:szCs w:val="24"/>
                <w:lang w:eastAsia="el-GR"/>
              </w:rPr>
            </w:pPr>
          </w:p>
        </w:tc>
      </w:tr>
      <w:tr w:rsidR="008F0BEA" w:rsidRPr="008F0BEA" w:rsidTr="008F0BEA">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0BEA" w:rsidRDefault="008F0BEA" w:rsidP="008F0BEA">
            <w:pPr>
              <w:spacing w:after="0" w:line="240" w:lineRule="auto"/>
              <w:rPr>
                <w:rFonts w:ascii="Arial" w:eastAsia="Times New Roman" w:hAnsi="Arial" w:cs="Arial"/>
                <w:lang w:eastAsia="el-GR"/>
              </w:rPr>
            </w:pPr>
            <w:r w:rsidRPr="008F0BEA">
              <w:rPr>
                <w:rFonts w:ascii="Arial" w:eastAsia="Times New Roman" w:hAnsi="Arial" w:cs="Arial"/>
                <w:b/>
                <w:bCs/>
                <w:lang w:eastAsia="el-GR"/>
              </w:rPr>
              <w:t xml:space="preserve">Στη τιμή περιλαμβάνονται: </w:t>
            </w:r>
            <w:r w:rsidRPr="008F0BEA">
              <w:rPr>
                <w:rFonts w:ascii="Arial" w:eastAsia="Times New Roman" w:hAnsi="Arial" w:cs="Arial"/>
                <w:lang w:eastAsia="el-GR"/>
              </w:rPr>
              <w:t xml:space="preserve">Τα αεροπορικά εισιτήρια με Aegean </w:t>
            </w:r>
            <w:proofErr w:type="spellStart"/>
            <w:r w:rsidRPr="008F0BEA">
              <w:rPr>
                <w:rFonts w:ascii="Arial" w:eastAsia="Times New Roman" w:hAnsi="Arial" w:cs="Arial"/>
                <w:lang w:eastAsia="el-GR"/>
              </w:rPr>
              <w:t>Airlines</w:t>
            </w:r>
            <w:proofErr w:type="spellEnd"/>
            <w:r w:rsidRPr="008F0BEA">
              <w:rPr>
                <w:rFonts w:ascii="Arial" w:eastAsia="Times New Roman" w:hAnsi="Arial" w:cs="Arial"/>
                <w:lang w:eastAsia="el-GR"/>
              </w:rPr>
              <w:t xml:space="preserve">. Μια αποσκευή 23Kg. και μια χειραποσκευή 8Kg. κατά άτομο. Τέσσερις (4) διανυκτερεύσεις στο ξενοδοχείο της επιλογής σας.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8F0BEA">
              <w:rPr>
                <w:rFonts w:ascii="Arial" w:eastAsia="Times New Roman" w:hAnsi="Arial" w:cs="Arial"/>
                <w:b/>
                <w:bCs/>
                <w:lang w:eastAsia="el-GR"/>
              </w:rPr>
              <w:br/>
              <w:t xml:space="preserve">Δεν περιλαμβάνονται: </w:t>
            </w:r>
            <w:r w:rsidRPr="008F0BEA">
              <w:rPr>
                <w:rFonts w:ascii="Arial" w:eastAsia="Times New Roman" w:hAnsi="Arial" w:cs="Arial"/>
                <w:lang w:eastAsia="el-GR"/>
              </w:rPr>
              <w:t xml:space="preserve">Φόροι αεροδρομίων, επίναυλοι καυσίμων και ΦΠΑ:145€. Δημοτικοί φόροι. Προαιρετική ξενάγηση στο ανάκτορο Σενμπρούν: Ενήλικας: 35€ &amp; παιδί 2-12 ετών:25€. Προαιρετική εκδρομή στο Σάλτσμπουργκ: Ενήλικας: 70€ &amp; το παιδί 2-12 ετών: 50€. </w:t>
            </w:r>
            <w:proofErr w:type="spellStart"/>
            <w:r w:rsidRPr="008F0BEA">
              <w:rPr>
                <w:rFonts w:ascii="Arial" w:eastAsia="Times New Roman" w:hAnsi="Arial" w:cs="Arial"/>
                <w:lang w:eastAsia="el-GR"/>
              </w:rPr>
              <w:t>Κόντσερτο</w:t>
            </w:r>
            <w:proofErr w:type="spellEnd"/>
            <w:r w:rsidRPr="008F0BEA">
              <w:rPr>
                <w:rFonts w:ascii="Arial" w:eastAsia="Times New Roman" w:hAnsi="Arial" w:cs="Arial"/>
                <w:lang w:eastAsia="el-GR"/>
              </w:rPr>
              <w:t xml:space="preserve"> κλασική μουσικής.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Pr>
                <w:rFonts w:ascii="Arial" w:eastAsia="Times New Roman" w:hAnsi="Arial" w:cs="Arial"/>
                <w:lang w:eastAsia="el-GR"/>
              </w:rPr>
              <w:t>15</w:t>
            </w:r>
            <w:r w:rsidRPr="008F0BEA">
              <w:rPr>
                <w:rFonts w:ascii="Arial" w:eastAsia="Times New Roman" w:hAnsi="Arial" w:cs="Arial"/>
                <w:lang w:eastAsia="el-GR"/>
              </w:rPr>
              <w:t xml:space="preserve">€. Ζητήστε αναλυτικότερες πληροφορίες. </w:t>
            </w:r>
          </w:p>
          <w:p w:rsidR="008F0BEA" w:rsidRPr="008F0BEA" w:rsidRDefault="008F0BEA" w:rsidP="008F0BEA">
            <w:pPr>
              <w:spacing w:after="0" w:line="240" w:lineRule="auto"/>
              <w:rPr>
                <w:rFonts w:ascii="Arial" w:eastAsia="Times New Roman" w:hAnsi="Arial" w:cs="Arial"/>
                <w:b/>
                <w:bCs/>
                <w:lang w:eastAsia="el-GR"/>
              </w:rPr>
            </w:pPr>
            <w:r w:rsidRPr="008F0BEA">
              <w:rPr>
                <w:rFonts w:ascii="Arial" w:eastAsia="Times New Roman" w:hAnsi="Arial" w:cs="Arial"/>
                <w:b/>
                <w:bCs/>
                <w:lang w:eastAsia="el-GR"/>
              </w:rPr>
              <w:t xml:space="preserve">Σημαντική σημείωση: </w:t>
            </w:r>
            <w:r w:rsidRPr="008F0BEA">
              <w:rPr>
                <w:rFonts w:ascii="Arial" w:eastAsia="Times New Roman" w:hAnsi="Arial" w:cs="Arial"/>
                <w:b/>
                <w:bCs/>
                <w:lang w:eastAsia="el-GR"/>
              </w:rPr>
              <w:br/>
            </w:r>
            <w:r w:rsidRPr="008F0BEA">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8F0BEA">
              <w:rPr>
                <w:rFonts w:ascii="Arial" w:eastAsia="Times New Roman" w:hAnsi="Arial" w:cs="Arial"/>
                <w:lang w:eastAsia="el-GR"/>
              </w:rPr>
              <w:t>Airlines</w:t>
            </w:r>
            <w:proofErr w:type="spellEnd"/>
            <w:r w:rsidRPr="008F0BEA">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8F0BEA">
              <w:rPr>
                <w:rFonts w:ascii="Arial" w:eastAsia="Times New Roman" w:hAnsi="Arial" w:cs="Arial"/>
                <w:lang w:eastAsia="el-GR"/>
              </w:rPr>
              <w:t>Metric</w:t>
            </w:r>
            <w:proofErr w:type="spellEnd"/>
            <w:r w:rsidRPr="008F0BEA">
              <w:rPr>
                <w:rFonts w:ascii="Arial" w:eastAsia="Times New Roman" w:hAnsi="Arial" w:cs="Arial"/>
                <w:lang w:eastAsia="el-GR"/>
              </w:rPr>
              <w:t xml:space="preserve"> </w:t>
            </w:r>
            <w:proofErr w:type="spellStart"/>
            <w:r w:rsidRPr="008F0BEA">
              <w:rPr>
                <w:rFonts w:ascii="Arial" w:eastAsia="Times New Roman" w:hAnsi="Arial" w:cs="Arial"/>
                <w:lang w:eastAsia="el-GR"/>
              </w:rPr>
              <w:t>Ton</w:t>
            </w:r>
            <w:proofErr w:type="spellEnd"/>
            <w:r w:rsidRPr="008F0BEA">
              <w:rPr>
                <w:rFonts w:ascii="Arial" w:eastAsia="Times New Roman" w:hAnsi="Arial" w:cs="Arial"/>
                <w:lang w:eastAsia="el-GR"/>
              </w:rPr>
              <w:t xml:space="preserve"> ανά ώρα, για τα αεροσκάφη A320-200 (</w:t>
            </w:r>
            <w:proofErr w:type="spellStart"/>
            <w:r w:rsidRPr="008F0BEA">
              <w:rPr>
                <w:rFonts w:ascii="Arial" w:eastAsia="Times New Roman" w:hAnsi="Arial" w:cs="Arial"/>
                <w:lang w:eastAsia="el-GR"/>
              </w:rPr>
              <w:t>based</w:t>
            </w:r>
            <w:proofErr w:type="spellEnd"/>
            <w:r w:rsidRPr="008F0BEA">
              <w:rPr>
                <w:rFonts w:ascii="Arial" w:eastAsia="Times New Roman" w:hAnsi="Arial" w:cs="Arial"/>
                <w:lang w:eastAsia="el-GR"/>
              </w:rPr>
              <w:t xml:space="preserve"> on FOB MED HIGH </w:t>
            </w:r>
            <w:proofErr w:type="spellStart"/>
            <w:r w:rsidRPr="008F0BEA">
              <w:rPr>
                <w:rFonts w:ascii="Arial" w:eastAsia="Times New Roman" w:hAnsi="Arial" w:cs="Arial"/>
                <w:lang w:eastAsia="el-GR"/>
              </w:rPr>
              <w:t>fuel</w:t>
            </w:r>
            <w:proofErr w:type="spellEnd"/>
            <w:r w:rsidRPr="008F0BEA">
              <w:rPr>
                <w:rFonts w:ascii="Arial" w:eastAsia="Times New Roman" w:hAnsi="Arial" w:cs="Arial"/>
                <w:lang w:eastAsia="el-GR"/>
              </w:rPr>
              <w:t xml:space="preserve"> </w:t>
            </w:r>
            <w:proofErr w:type="spellStart"/>
            <w:r w:rsidRPr="008F0BEA">
              <w:rPr>
                <w:rFonts w:ascii="Arial" w:eastAsia="Times New Roman" w:hAnsi="Arial" w:cs="Arial"/>
                <w:lang w:eastAsia="el-GR"/>
              </w:rPr>
              <w:t>index</w:t>
            </w:r>
            <w:proofErr w:type="spellEnd"/>
            <w:r w:rsidRPr="008F0BEA">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8F0BEA" w:rsidRPr="008F0BEA" w:rsidTr="008F0BEA">
        <w:trPr>
          <w:trHeight w:val="316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8F0BEA" w:rsidRPr="008F0BEA" w:rsidRDefault="008F0BEA" w:rsidP="008F0BEA">
            <w:pPr>
              <w:spacing w:after="0" w:line="240" w:lineRule="auto"/>
              <w:rPr>
                <w:rFonts w:ascii="Arial" w:eastAsia="Times New Roman" w:hAnsi="Arial" w:cs="Arial"/>
                <w:b/>
                <w:bCs/>
                <w:lang w:eastAsia="el-GR"/>
              </w:rPr>
            </w:pPr>
          </w:p>
        </w:tc>
      </w:tr>
    </w:tbl>
    <w:p w:rsidR="008F0BEA" w:rsidRDefault="008F0BEA" w:rsidP="008F0BEA"/>
    <w:sectPr w:rsidR="008F0BEA" w:rsidSect="008F0B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A69D5"/>
    <w:multiLevelType w:val="hybridMultilevel"/>
    <w:tmpl w:val="DC9E4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EA"/>
    <w:rsid w:val="008F0BEA"/>
    <w:rsid w:val="009201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E602"/>
  <w15:chartTrackingRefBased/>
  <w15:docId w15:val="{A93CF415-64F2-488F-AC6D-C446B7A1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26824">
      <w:bodyDiv w:val="1"/>
      <w:marLeft w:val="0"/>
      <w:marRight w:val="0"/>
      <w:marTop w:val="0"/>
      <w:marBottom w:val="0"/>
      <w:divBdr>
        <w:top w:val="none" w:sz="0" w:space="0" w:color="auto"/>
        <w:left w:val="none" w:sz="0" w:space="0" w:color="auto"/>
        <w:bottom w:val="none" w:sz="0" w:space="0" w:color="auto"/>
        <w:right w:val="none" w:sz="0" w:space="0" w:color="auto"/>
      </w:divBdr>
      <w:divsChild>
        <w:div w:id="1055281471">
          <w:marLeft w:val="0"/>
          <w:marRight w:val="0"/>
          <w:marTop w:val="0"/>
          <w:marBottom w:val="0"/>
          <w:divBdr>
            <w:top w:val="none" w:sz="0" w:space="0" w:color="auto"/>
            <w:left w:val="none" w:sz="0" w:space="0" w:color="auto"/>
            <w:bottom w:val="none" w:sz="0" w:space="0" w:color="auto"/>
            <w:right w:val="none" w:sz="0" w:space="0" w:color="auto"/>
          </w:divBdr>
        </w:div>
        <w:div w:id="124591699">
          <w:marLeft w:val="0"/>
          <w:marRight w:val="0"/>
          <w:marTop w:val="0"/>
          <w:marBottom w:val="0"/>
          <w:divBdr>
            <w:top w:val="none" w:sz="0" w:space="0" w:color="auto"/>
            <w:left w:val="none" w:sz="0" w:space="0" w:color="auto"/>
            <w:bottom w:val="none" w:sz="0" w:space="0" w:color="auto"/>
            <w:right w:val="none" w:sz="0" w:space="0" w:color="auto"/>
          </w:divBdr>
        </w:div>
        <w:div w:id="1472013427">
          <w:marLeft w:val="0"/>
          <w:marRight w:val="0"/>
          <w:marTop w:val="0"/>
          <w:marBottom w:val="0"/>
          <w:divBdr>
            <w:top w:val="none" w:sz="0" w:space="0" w:color="auto"/>
            <w:left w:val="none" w:sz="0" w:space="0" w:color="auto"/>
            <w:bottom w:val="none" w:sz="0" w:space="0" w:color="auto"/>
            <w:right w:val="none" w:sz="0" w:space="0" w:color="auto"/>
          </w:divBdr>
        </w:div>
        <w:div w:id="1713991850">
          <w:marLeft w:val="0"/>
          <w:marRight w:val="0"/>
          <w:marTop w:val="0"/>
          <w:marBottom w:val="0"/>
          <w:divBdr>
            <w:top w:val="none" w:sz="0" w:space="0" w:color="auto"/>
            <w:left w:val="none" w:sz="0" w:space="0" w:color="auto"/>
            <w:bottom w:val="none" w:sz="0" w:space="0" w:color="auto"/>
            <w:right w:val="none" w:sz="0" w:space="0" w:color="auto"/>
          </w:divBdr>
        </w:div>
        <w:div w:id="1228567389">
          <w:marLeft w:val="0"/>
          <w:marRight w:val="0"/>
          <w:marTop w:val="0"/>
          <w:marBottom w:val="0"/>
          <w:divBdr>
            <w:top w:val="none" w:sz="0" w:space="0" w:color="auto"/>
            <w:left w:val="none" w:sz="0" w:space="0" w:color="auto"/>
            <w:bottom w:val="none" w:sz="0" w:space="0" w:color="auto"/>
            <w:right w:val="none" w:sz="0" w:space="0" w:color="auto"/>
          </w:divBdr>
        </w:div>
        <w:div w:id="1515724733">
          <w:marLeft w:val="0"/>
          <w:marRight w:val="0"/>
          <w:marTop w:val="0"/>
          <w:marBottom w:val="0"/>
          <w:divBdr>
            <w:top w:val="none" w:sz="0" w:space="0" w:color="auto"/>
            <w:left w:val="none" w:sz="0" w:space="0" w:color="auto"/>
            <w:bottom w:val="none" w:sz="0" w:space="0" w:color="auto"/>
            <w:right w:val="none" w:sz="0" w:space="0" w:color="auto"/>
          </w:divBdr>
        </w:div>
        <w:div w:id="951090553">
          <w:marLeft w:val="0"/>
          <w:marRight w:val="0"/>
          <w:marTop w:val="0"/>
          <w:marBottom w:val="0"/>
          <w:divBdr>
            <w:top w:val="none" w:sz="0" w:space="0" w:color="auto"/>
            <w:left w:val="none" w:sz="0" w:space="0" w:color="auto"/>
            <w:bottom w:val="none" w:sz="0" w:space="0" w:color="auto"/>
            <w:right w:val="none" w:sz="0" w:space="0" w:color="auto"/>
          </w:divBdr>
        </w:div>
        <w:div w:id="859011620">
          <w:marLeft w:val="0"/>
          <w:marRight w:val="0"/>
          <w:marTop w:val="0"/>
          <w:marBottom w:val="0"/>
          <w:divBdr>
            <w:top w:val="none" w:sz="0" w:space="0" w:color="auto"/>
            <w:left w:val="none" w:sz="0" w:space="0" w:color="auto"/>
            <w:bottom w:val="none" w:sz="0" w:space="0" w:color="auto"/>
            <w:right w:val="none" w:sz="0" w:space="0" w:color="auto"/>
          </w:divBdr>
        </w:div>
        <w:div w:id="1687906405">
          <w:marLeft w:val="0"/>
          <w:marRight w:val="0"/>
          <w:marTop w:val="0"/>
          <w:marBottom w:val="0"/>
          <w:divBdr>
            <w:top w:val="none" w:sz="0" w:space="0" w:color="auto"/>
            <w:left w:val="none" w:sz="0" w:space="0" w:color="auto"/>
            <w:bottom w:val="none" w:sz="0" w:space="0" w:color="auto"/>
            <w:right w:val="none" w:sz="0" w:space="0" w:color="auto"/>
          </w:divBdr>
        </w:div>
        <w:div w:id="382413208">
          <w:marLeft w:val="0"/>
          <w:marRight w:val="0"/>
          <w:marTop w:val="0"/>
          <w:marBottom w:val="0"/>
          <w:divBdr>
            <w:top w:val="none" w:sz="0" w:space="0" w:color="auto"/>
            <w:left w:val="none" w:sz="0" w:space="0" w:color="auto"/>
            <w:bottom w:val="none" w:sz="0" w:space="0" w:color="auto"/>
            <w:right w:val="none" w:sz="0" w:space="0" w:color="auto"/>
          </w:divBdr>
        </w:div>
        <w:div w:id="1268268970">
          <w:marLeft w:val="0"/>
          <w:marRight w:val="0"/>
          <w:marTop w:val="0"/>
          <w:marBottom w:val="0"/>
          <w:divBdr>
            <w:top w:val="none" w:sz="0" w:space="0" w:color="auto"/>
            <w:left w:val="none" w:sz="0" w:space="0" w:color="auto"/>
            <w:bottom w:val="none" w:sz="0" w:space="0" w:color="auto"/>
            <w:right w:val="none" w:sz="0" w:space="0" w:color="auto"/>
          </w:divBdr>
        </w:div>
        <w:div w:id="147987716">
          <w:marLeft w:val="0"/>
          <w:marRight w:val="0"/>
          <w:marTop w:val="0"/>
          <w:marBottom w:val="0"/>
          <w:divBdr>
            <w:top w:val="none" w:sz="0" w:space="0" w:color="auto"/>
            <w:left w:val="none" w:sz="0" w:space="0" w:color="auto"/>
            <w:bottom w:val="none" w:sz="0" w:space="0" w:color="auto"/>
            <w:right w:val="none" w:sz="0" w:space="0" w:color="auto"/>
          </w:divBdr>
        </w:div>
        <w:div w:id="1040319049">
          <w:marLeft w:val="0"/>
          <w:marRight w:val="0"/>
          <w:marTop w:val="0"/>
          <w:marBottom w:val="0"/>
          <w:divBdr>
            <w:top w:val="none" w:sz="0" w:space="0" w:color="auto"/>
            <w:left w:val="none" w:sz="0" w:space="0" w:color="auto"/>
            <w:bottom w:val="none" w:sz="0" w:space="0" w:color="auto"/>
            <w:right w:val="none" w:sz="0" w:space="0" w:color="auto"/>
          </w:divBdr>
        </w:div>
        <w:div w:id="78866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1370</Words>
  <Characters>7401</Characters>
  <Application>Microsoft Office Word</Application>
  <DocSecurity>0</DocSecurity>
  <Lines>61</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2022-11-16T14:09:00Z</dcterms:created>
  <dcterms:modified xsi:type="dcterms:W3CDTF">2022-11-16T14:13:00Z</dcterms:modified>
</cp:coreProperties>
</file>